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931503" w14:paraId="0A3F75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14:paraId="4A528DB3" w14:textId="5E3F8DD7" w:rsidR="00931503" w:rsidRDefault="00931503" w:rsidP="00931503">
            <w:pPr>
              <w:spacing w:before="111"/>
              <w:ind w:left="210" w:right="210"/>
              <w:rPr>
                <w:lang w:val="de-DE"/>
              </w:rPr>
            </w:pPr>
          </w:p>
          <w:p w14:paraId="1CBA9F45" w14:textId="5C12F4A0" w:rsidR="00931503" w:rsidRDefault="00931503" w:rsidP="00931503">
            <w:pPr>
              <w:spacing w:before="111"/>
              <w:ind w:left="210" w:right="210"/>
              <w:rPr>
                <w:lang w:val="de-DE"/>
              </w:rPr>
            </w:pPr>
            <w:r>
              <w:rPr>
                <w:lang w:val="de-DE"/>
              </w:rPr>
              <w:t>Pensionsversicherungsanstalt</w:t>
            </w:r>
          </w:p>
          <w:p w14:paraId="3E7CE6CB" w14:textId="77777777" w:rsidR="00931503" w:rsidRDefault="00931503" w:rsidP="00931503">
            <w:pPr>
              <w:ind w:left="210" w:right="210"/>
              <w:rPr>
                <w:lang w:val="de-DE"/>
              </w:rPr>
            </w:pPr>
            <w:r w:rsidRPr="00D14602">
              <w:rPr>
                <w:lang w:val="de-DE"/>
              </w:rPr>
              <w:t>L</w:t>
            </w:r>
            <w:r>
              <w:rPr>
                <w:lang w:val="de-DE"/>
              </w:rPr>
              <w:t>andesstelle</w:t>
            </w:r>
            <w:r w:rsidRPr="00D14602">
              <w:rPr>
                <w:lang w:val="de-DE"/>
              </w:rPr>
              <w:t xml:space="preserve"> S</w:t>
            </w:r>
            <w:r>
              <w:rPr>
                <w:lang w:val="de-DE"/>
              </w:rPr>
              <w:t>teiermark</w:t>
            </w:r>
          </w:p>
          <w:p w14:paraId="58AED395" w14:textId="77777777" w:rsidR="00931503" w:rsidRDefault="00931503" w:rsidP="00931503">
            <w:pPr>
              <w:ind w:left="210" w:right="210"/>
              <w:rPr>
                <w:lang w:val="de-DE"/>
              </w:rPr>
            </w:pPr>
            <w:r w:rsidRPr="00D14602">
              <w:rPr>
                <w:lang w:val="de-DE"/>
              </w:rPr>
              <w:t>Eggenberger Straße 3</w:t>
            </w:r>
          </w:p>
          <w:p w14:paraId="45F7F32A" w14:textId="77777777" w:rsidR="00931503" w:rsidRDefault="00931503" w:rsidP="00931503">
            <w:pPr>
              <w:ind w:left="210" w:right="210"/>
            </w:pPr>
            <w:r w:rsidRPr="00D14602">
              <w:rPr>
                <w:lang w:val="de-DE"/>
              </w:rPr>
              <w:t>8021 Graz</w:t>
            </w:r>
          </w:p>
        </w:tc>
        <w:tc>
          <w:tcPr>
            <w:tcW w:w="3968" w:type="dxa"/>
          </w:tcPr>
          <w:p w14:paraId="4DD4E0E1" w14:textId="4D3F4819" w:rsidR="00931503" w:rsidRDefault="00931503" w:rsidP="00931503">
            <w:pPr>
              <w:spacing w:before="111"/>
              <w:ind w:left="210" w:right="210"/>
              <w:rPr>
                <w:lang w:val="de-DE"/>
              </w:rPr>
            </w:pPr>
          </w:p>
          <w:p w14:paraId="54386BA5" w14:textId="7AC406A1" w:rsidR="00931503" w:rsidRDefault="00931503" w:rsidP="00931503">
            <w:pPr>
              <w:spacing w:before="111"/>
              <w:ind w:left="210" w:right="210"/>
              <w:rPr>
                <w:lang w:val="de-DE"/>
              </w:rPr>
            </w:pPr>
            <w:r>
              <w:rPr>
                <w:lang w:val="de-DE"/>
              </w:rPr>
              <w:t>VBV Vorsorgekasse</w:t>
            </w:r>
          </w:p>
          <w:p w14:paraId="052B3D1C" w14:textId="77777777" w:rsidR="00931503" w:rsidRDefault="00931503" w:rsidP="00931503">
            <w:pPr>
              <w:ind w:left="210" w:right="210"/>
              <w:rPr>
                <w:lang w:val="de-DE"/>
              </w:rPr>
            </w:pPr>
            <w:r>
              <w:rPr>
                <w:lang w:val="de-DE"/>
              </w:rPr>
              <w:t>Obere Donaustraße 49-53</w:t>
            </w:r>
          </w:p>
          <w:p w14:paraId="408BFEDF" w14:textId="5AE42371" w:rsidR="00931503" w:rsidRDefault="00931503" w:rsidP="00931503">
            <w:pPr>
              <w:ind w:left="210" w:right="210"/>
            </w:pPr>
            <w:r>
              <w:rPr>
                <w:lang w:val="de-DE"/>
              </w:rPr>
              <w:t>1020 Wien</w:t>
            </w:r>
          </w:p>
        </w:tc>
        <w:tc>
          <w:tcPr>
            <w:tcW w:w="3968" w:type="dxa"/>
          </w:tcPr>
          <w:p w14:paraId="770EB4EA" w14:textId="6DD6ED34" w:rsidR="00931503" w:rsidRDefault="00931503" w:rsidP="00931503">
            <w:pPr>
              <w:ind w:left="210" w:right="210"/>
            </w:pPr>
            <w:r>
              <w:br/>
            </w:r>
            <w:r>
              <w:br/>
              <w:t>Martin Rattensberger</w:t>
            </w:r>
            <w:r>
              <w:br/>
              <w:t>Hall 435</w:t>
            </w:r>
            <w:r>
              <w:br/>
              <w:t>8911 Admont</w:t>
            </w:r>
          </w:p>
        </w:tc>
      </w:tr>
      <w:tr w:rsidR="00931503" w14:paraId="38C56C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14:paraId="75DB6789" w14:textId="4E6ED27A" w:rsidR="00931503" w:rsidRDefault="00931503" w:rsidP="00931503">
            <w:pPr>
              <w:ind w:left="210" w:right="210"/>
            </w:pPr>
            <w:r>
              <w:br/>
            </w:r>
            <w:r>
              <w:br/>
              <w:t>Martin Rattensberger</w:t>
            </w:r>
            <w:r>
              <w:br/>
              <w:t>Hall 435</w:t>
            </w:r>
            <w:r>
              <w:br/>
              <w:t>8911 Admont</w:t>
            </w:r>
          </w:p>
        </w:tc>
        <w:tc>
          <w:tcPr>
            <w:tcW w:w="3968" w:type="dxa"/>
          </w:tcPr>
          <w:p w14:paraId="67C606BD" w14:textId="7A80CB34" w:rsidR="00931503" w:rsidRDefault="00931503" w:rsidP="00931503">
            <w:pPr>
              <w:ind w:left="210" w:right="210"/>
            </w:pPr>
          </w:p>
        </w:tc>
        <w:tc>
          <w:tcPr>
            <w:tcW w:w="3968" w:type="dxa"/>
          </w:tcPr>
          <w:p w14:paraId="1545FB46" w14:textId="67F7F372" w:rsidR="00931503" w:rsidRDefault="00931503" w:rsidP="00931503">
            <w:pPr>
              <w:ind w:left="210" w:right="210"/>
            </w:pPr>
          </w:p>
        </w:tc>
      </w:tr>
      <w:tr w:rsidR="00931503" w14:paraId="24C94E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14:paraId="7ADCF7FB" w14:textId="305CD902" w:rsidR="00931503" w:rsidRDefault="00931503" w:rsidP="00931503">
            <w:pPr>
              <w:ind w:left="210" w:right="210"/>
            </w:pPr>
          </w:p>
        </w:tc>
        <w:tc>
          <w:tcPr>
            <w:tcW w:w="3968" w:type="dxa"/>
          </w:tcPr>
          <w:p w14:paraId="323EF17B" w14:textId="426824E9" w:rsidR="00931503" w:rsidRDefault="00931503" w:rsidP="00931503">
            <w:pPr>
              <w:ind w:left="210" w:right="210"/>
            </w:pPr>
          </w:p>
        </w:tc>
        <w:tc>
          <w:tcPr>
            <w:tcW w:w="3968" w:type="dxa"/>
          </w:tcPr>
          <w:p w14:paraId="42146DE9" w14:textId="2E4348FD" w:rsidR="00931503" w:rsidRDefault="00931503" w:rsidP="00931503">
            <w:pPr>
              <w:ind w:left="210" w:right="210"/>
            </w:pPr>
          </w:p>
        </w:tc>
      </w:tr>
      <w:tr w:rsidR="00931503" w14:paraId="366D8A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14:paraId="7FEC9464" w14:textId="4EFEF778" w:rsidR="00931503" w:rsidRDefault="00931503" w:rsidP="00931503">
            <w:pPr>
              <w:ind w:left="210" w:right="210"/>
            </w:pPr>
          </w:p>
        </w:tc>
        <w:tc>
          <w:tcPr>
            <w:tcW w:w="3968" w:type="dxa"/>
          </w:tcPr>
          <w:p w14:paraId="425DDC3F" w14:textId="74FDFDCF" w:rsidR="00931503" w:rsidRDefault="00931503" w:rsidP="00931503">
            <w:pPr>
              <w:ind w:left="210" w:right="210"/>
            </w:pPr>
          </w:p>
        </w:tc>
        <w:tc>
          <w:tcPr>
            <w:tcW w:w="3968" w:type="dxa"/>
          </w:tcPr>
          <w:p w14:paraId="020C8C43" w14:textId="6653CCF4" w:rsidR="00931503" w:rsidRDefault="00931503" w:rsidP="00931503">
            <w:pPr>
              <w:ind w:left="210" w:right="210"/>
            </w:pPr>
          </w:p>
        </w:tc>
      </w:tr>
      <w:tr w:rsidR="00931503" w14:paraId="78F9547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14:paraId="2B3172E7" w14:textId="1320D385" w:rsidR="00931503" w:rsidRDefault="00931503" w:rsidP="00931503">
            <w:pPr>
              <w:ind w:left="210" w:right="210"/>
            </w:pPr>
          </w:p>
        </w:tc>
        <w:tc>
          <w:tcPr>
            <w:tcW w:w="3968" w:type="dxa"/>
          </w:tcPr>
          <w:p w14:paraId="70BAE0F1" w14:textId="26688771" w:rsidR="00931503" w:rsidRDefault="00931503" w:rsidP="00931503">
            <w:pPr>
              <w:ind w:left="210" w:right="210"/>
            </w:pPr>
          </w:p>
        </w:tc>
        <w:tc>
          <w:tcPr>
            <w:tcW w:w="3968" w:type="dxa"/>
          </w:tcPr>
          <w:p w14:paraId="279ACEB9" w14:textId="37EA8B93" w:rsidR="00931503" w:rsidRDefault="00931503" w:rsidP="00931503">
            <w:pPr>
              <w:ind w:left="210" w:right="210"/>
            </w:pPr>
          </w:p>
        </w:tc>
      </w:tr>
      <w:tr w:rsidR="00931503" w14:paraId="04E093D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14:paraId="5435F4E9" w14:textId="7AC62D6F" w:rsidR="00931503" w:rsidRDefault="00931503" w:rsidP="00931503">
            <w:pPr>
              <w:ind w:left="210" w:right="210"/>
            </w:pPr>
          </w:p>
        </w:tc>
        <w:tc>
          <w:tcPr>
            <w:tcW w:w="3968" w:type="dxa"/>
          </w:tcPr>
          <w:p w14:paraId="3BFDDAB9" w14:textId="6D5F4425" w:rsidR="00931503" w:rsidRDefault="00931503" w:rsidP="00931503">
            <w:pPr>
              <w:ind w:left="210" w:right="210"/>
            </w:pPr>
          </w:p>
        </w:tc>
        <w:tc>
          <w:tcPr>
            <w:tcW w:w="3968" w:type="dxa"/>
          </w:tcPr>
          <w:p w14:paraId="4E6146A9" w14:textId="3BF96590" w:rsidR="00931503" w:rsidRDefault="00931503" w:rsidP="00931503">
            <w:pPr>
              <w:ind w:left="210" w:right="210"/>
            </w:pPr>
          </w:p>
        </w:tc>
      </w:tr>
      <w:tr w:rsidR="00931503" w14:paraId="3D7C1B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14:paraId="0F74E528" w14:textId="20BDD312" w:rsidR="00931503" w:rsidRDefault="00931503" w:rsidP="00931503">
            <w:pPr>
              <w:ind w:left="210" w:right="210"/>
            </w:pPr>
          </w:p>
        </w:tc>
        <w:tc>
          <w:tcPr>
            <w:tcW w:w="3968" w:type="dxa"/>
          </w:tcPr>
          <w:p w14:paraId="5236272D" w14:textId="1FC9EE0B" w:rsidR="00931503" w:rsidRDefault="00931503" w:rsidP="00931503">
            <w:pPr>
              <w:ind w:left="210" w:right="210"/>
            </w:pPr>
          </w:p>
        </w:tc>
        <w:tc>
          <w:tcPr>
            <w:tcW w:w="3968" w:type="dxa"/>
          </w:tcPr>
          <w:p w14:paraId="73DE980D" w14:textId="69BA1303" w:rsidR="00931503" w:rsidRDefault="00931503" w:rsidP="00931503">
            <w:pPr>
              <w:ind w:left="210" w:right="210"/>
            </w:pPr>
          </w:p>
        </w:tc>
      </w:tr>
      <w:tr w:rsidR="00931503" w14:paraId="5135AD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14:paraId="128DED5C" w14:textId="0283A2A2" w:rsidR="00931503" w:rsidRDefault="00931503" w:rsidP="00931503">
            <w:pPr>
              <w:ind w:left="210" w:right="210"/>
            </w:pPr>
          </w:p>
        </w:tc>
        <w:tc>
          <w:tcPr>
            <w:tcW w:w="3968" w:type="dxa"/>
          </w:tcPr>
          <w:p w14:paraId="3501AA17" w14:textId="2D57206C" w:rsidR="00931503" w:rsidRDefault="00931503" w:rsidP="00931503">
            <w:pPr>
              <w:ind w:left="210" w:right="210"/>
            </w:pPr>
          </w:p>
        </w:tc>
        <w:tc>
          <w:tcPr>
            <w:tcW w:w="3968" w:type="dxa"/>
          </w:tcPr>
          <w:p w14:paraId="265976F7" w14:textId="227841CB" w:rsidR="00931503" w:rsidRDefault="00931503" w:rsidP="00931503">
            <w:pPr>
              <w:ind w:left="210" w:right="210"/>
            </w:pPr>
          </w:p>
        </w:tc>
      </w:tr>
    </w:tbl>
    <w:p w14:paraId="133BFACE" w14:textId="77777777" w:rsidR="00931503" w:rsidRPr="00931503" w:rsidRDefault="00931503" w:rsidP="00931503">
      <w:pPr>
        <w:ind w:left="210" w:right="210"/>
        <w:rPr>
          <w:vanish/>
        </w:rPr>
      </w:pPr>
    </w:p>
    <w:sectPr w:rsidR="00931503" w:rsidRPr="00931503" w:rsidSect="00931503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03"/>
    <w:rsid w:val="00177C7B"/>
    <w:rsid w:val="0093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2E1D"/>
  <w15:chartTrackingRefBased/>
  <w15:docId w15:val="{24EECBC3-BB1F-40CB-A352-0E6C695D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31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221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Rattensberger</dc:creator>
  <cp:keywords/>
  <dc:description/>
  <cp:lastModifiedBy>Martin Rattensberger</cp:lastModifiedBy>
  <cp:revision>1</cp:revision>
  <dcterms:created xsi:type="dcterms:W3CDTF">2023-07-03T15:18:00Z</dcterms:created>
  <dcterms:modified xsi:type="dcterms:W3CDTF">2023-07-03T15:23:00Z</dcterms:modified>
</cp:coreProperties>
</file>